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rsidR="00F36791" w:rsidRPr="004F4B31" w:rsidRDefault="00F36791" w:rsidP="00F36791">
      <w:pPr>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平成　　 年　　月　　日</w:t>
      </w:r>
    </w:p>
    <w:p w:rsidR="00F36791" w:rsidRPr="00F31ADD" w:rsidRDefault="00F36791" w:rsidP="00F36791">
      <w:pPr>
        <w:jc w:val="right"/>
        <w:rPr>
          <w:rFonts w:ascii="ＭＳ 明朝" w:eastAsia="ＭＳ 明朝" w:hAnsi="ＭＳ 明朝" w:cs="Times New Roman"/>
          <w:szCs w:val="21"/>
        </w:rPr>
      </w:pPr>
    </w:p>
    <w:p w:rsidR="00F36791" w:rsidRPr="004F4B31" w:rsidRDefault="00F36791" w:rsidP="00F36791">
      <w:pPr>
        <w:jc w:val="center"/>
        <w:rPr>
          <w:rFonts w:ascii="ＭＳ ゴシック" w:eastAsia="ＭＳ ゴシック" w:hAnsi="ＭＳ ゴシック" w:cs="Times New Roman"/>
          <w:b/>
          <w:sz w:val="28"/>
          <w:szCs w:val="28"/>
        </w:rPr>
      </w:pPr>
      <w:r w:rsidRPr="000C0AA0">
        <w:rPr>
          <w:rFonts w:ascii="ＭＳ ゴシック" w:eastAsia="ＭＳ ゴシック" w:hAnsi="ＭＳ ゴシック" w:cs="Times New Roman" w:hint="eastAsia"/>
          <w:b/>
          <w:sz w:val="28"/>
          <w:szCs w:val="28"/>
        </w:rPr>
        <w:t>平成</w:t>
      </w:r>
      <w:r w:rsidR="00AA556E">
        <w:rPr>
          <w:rFonts w:ascii="ＭＳ ゴシック" w:eastAsia="ＭＳ ゴシック" w:hAnsi="ＭＳ ゴシック" w:cs="Times New Roman" w:hint="eastAsia"/>
          <w:b/>
          <w:sz w:val="28"/>
          <w:szCs w:val="28"/>
        </w:rPr>
        <w:t>２</w:t>
      </w:r>
      <w:r w:rsidR="00E83707">
        <w:rPr>
          <w:rFonts w:ascii="ＭＳ ゴシック" w:eastAsia="ＭＳ ゴシック" w:hAnsi="ＭＳ ゴシック" w:cs="Times New Roman" w:hint="eastAsia"/>
          <w:b/>
          <w:sz w:val="28"/>
          <w:szCs w:val="28"/>
        </w:rPr>
        <w:t>９</w:t>
      </w:r>
      <w:bookmarkStart w:id="0" w:name="_GoBack"/>
      <w:bookmarkEnd w:id="0"/>
      <w:r w:rsidRPr="000C0AA0">
        <w:rPr>
          <w:rFonts w:ascii="ＭＳ ゴシック" w:eastAsia="ＭＳ ゴシック" w:hAnsi="ＭＳ ゴシック" w:cs="Times New Roman" w:hint="eastAsia"/>
          <w:b/>
          <w:sz w:val="28"/>
          <w:szCs w:val="28"/>
        </w:rPr>
        <w:t>年度</w:t>
      </w:r>
      <w:r>
        <w:rPr>
          <w:rFonts w:ascii="ＭＳ ゴシック" w:eastAsia="ＭＳ ゴシック" w:hAnsi="ＭＳ ゴシック" w:cs="Times New Roman" w:hint="eastAsia"/>
          <w:b/>
          <w:sz w:val="28"/>
          <w:szCs w:val="28"/>
        </w:rPr>
        <w:t>「大津百町百福物語」</w:t>
      </w:r>
      <w:r w:rsidRPr="004F4B31">
        <w:rPr>
          <w:rFonts w:ascii="ＭＳ ゴシック" w:eastAsia="ＭＳ ゴシック" w:hAnsi="ＭＳ ゴシック" w:cs="Times New Roman" w:hint="eastAsia"/>
          <w:b/>
          <w:sz w:val="28"/>
          <w:szCs w:val="28"/>
        </w:rPr>
        <w:t>ブランド認定申請書</w:t>
      </w:r>
    </w:p>
    <w:p w:rsidR="00F36791" w:rsidRPr="00DD70CF" w:rsidRDefault="00F36791" w:rsidP="00F36791">
      <w:pPr>
        <w:rPr>
          <w:rFonts w:ascii="Century" w:eastAsia="ＭＳ 明朝" w:hAnsi="Century" w:cs="Times New Roman"/>
          <w:szCs w:val="24"/>
        </w:rPr>
      </w:pPr>
    </w:p>
    <w:p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rsidR="00F36791" w:rsidRPr="004F4B31" w:rsidRDefault="00F36791" w:rsidP="00F36791">
      <w:pPr>
        <w:rPr>
          <w:rFonts w:ascii="Century" w:eastAsia="ＭＳ 明朝" w:hAnsi="Century" w:cs="Times New Roman"/>
          <w:szCs w:val="24"/>
        </w:rPr>
      </w:pPr>
    </w:p>
    <w:p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に基づき、下記申請商品が関係法令に準拠し、かつ違反していないことを誓約し、下記の通り申請します。</w:t>
      </w:r>
    </w:p>
    <w:p w:rsidR="00F36791" w:rsidRPr="004F4B31" w:rsidRDefault="00F36791" w:rsidP="00F36791">
      <w:pPr>
        <w:ind w:firstLineChars="100" w:firstLine="210"/>
        <w:rPr>
          <w:rFonts w:ascii="Century" w:eastAsia="ＭＳ 明朝" w:hAnsi="Century" w:cs="Times New Roman"/>
          <w:szCs w:val="24"/>
        </w:rPr>
      </w:pPr>
    </w:p>
    <w:p w:rsidR="00F36791" w:rsidRPr="004F4B31" w:rsidRDefault="00F36791" w:rsidP="00F36791">
      <w:pPr>
        <w:jc w:val="center"/>
        <w:rPr>
          <w:rFonts w:ascii="Century" w:eastAsia="ＭＳ 明朝" w:hAnsi="Century" w:cs="Times New Roman"/>
          <w:szCs w:val="24"/>
        </w:rPr>
      </w:pPr>
      <w:r w:rsidRPr="004F4B31">
        <w:rPr>
          <w:rFonts w:ascii="Century" w:eastAsia="ＭＳ 明朝" w:hAnsi="Century" w:cs="Times New Roman" w:hint="eastAsia"/>
          <w:szCs w:val="24"/>
        </w:rPr>
        <w:t>記</w:t>
      </w:r>
    </w:p>
    <w:p w:rsidR="00F36791" w:rsidRPr="004F4B31" w:rsidRDefault="00F36791" w:rsidP="00F36791">
      <w:pPr>
        <w:rPr>
          <w:rFonts w:ascii="Century" w:eastAsia="ＭＳ 明朝" w:hAnsi="Century" w:cs="Times New Roman"/>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551"/>
        <w:gridCol w:w="8195"/>
      </w:tblGrid>
      <w:tr w:rsidR="00F36791" w:rsidRPr="004F4B31" w:rsidTr="00F80173">
        <w:trPr>
          <w:trHeight w:val="703"/>
        </w:trPr>
        <w:tc>
          <w:tcPr>
            <w:tcW w:w="1620" w:type="dxa"/>
            <w:shd w:val="clear" w:color="auto" w:fill="auto"/>
            <w:vAlign w:val="center"/>
          </w:tcPr>
          <w:p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640" w:type="dxa"/>
            <w:shd w:val="clear" w:color="auto" w:fill="auto"/>
            <w:vAlign w:val="center"/>
          </w:tcPr>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rsidR="00F36791" w:rsidRPr="004F4B31" w:rsidRDefault="00F36791" w:rsidP="00F36791">
      <w:pPr>
        <w:rPr>
          <w:rFonts w:ascii="ＭＳ ゴシック" w:eastAsia="ＭＳ ゴシック" w:hAnsi="ＭＳ ゴシック" w:cs="Times New Roman"/>
          <w:szCs w:val="24"/>
        </w:rPr>
      </w:pPr>
    </w:p>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rsidTr="00AA7991">
        <w:trPr>
          <w:trHeight w:val="707"/>
          <w:jc w:val="center"/>
        </w:trPr>
        <w:tc>
          <w:tcPr>
            <w:tcW w:w="1535" w:type="dxa"/>
            <w:vAlign w:val="center"/>
          </w:tcPr>
          <w:p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trHeight w:val="737"/>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rsidR="00F36791" w:rsidRPr="004F4B31" w:rsidRDefault="00F36791" w:rsidP="00F80173">
            <w:pPr>
              <w:rPr>
                <w:rFonts w:ascii="Century" w:eastAsia="ＭＳ 明朝" w:hAnsi="Century" w:cs="Times New Roman"/>
                <w:szCs w:val="24"/>
              </w:rPr>
            </w:pPr>
          </w:p>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決</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算</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業　　　種</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年　商</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555"/>
          <w:jc w:val="center"/>
        </w:trPr>
        <w:tc>
          <w:tcPr>
            <w:tcW w:w="1535" w:type="dxa"/>
            <w:vMerge w:val="restart"/>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rsidR="00F36791" w:rsidRPr="004F4B31" w:rsidRDefault="00F36791" w:rsidP="00F80173">
            <w:pPr>
              <w:jc w:val="center"/>
              <w:rPr>
                <w:rFonts w:ascii="Century" w:eastAsia="ＭＳ 明朝" w:hAnsi="Century" w:cs="Times New Roman"/>
                <w:w w:val="90"/>
                <w:szCs w:val="24"/>
              </w:rPr>
            </w:pPr>
          </w:p>
        </w:tc>
        <w:tc>
          <w:tcPr>
            <w:tcW w:w="1440" w:type="dxa"/>
            <w:vAlign w:val="center"/>
          </w:tcPr>
          <w:p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rsidR="00F36791" w:rsidRPr="004F4B31" w:rsidRDefault="00F36791" w:rsidP="00F80173">
            <w:pPr>
              <w:jc w:val="center"/>
              <w:rPr>
                <w:rFonts w:ascii="Century" w:eastAsia="ＭＳ 明朝" w:hAnsi="Century" w:cs="Times New Roman"/>
                <w:szCs w:val="24"/>
              </w:rPr>
            </w:pPr>
          </w:p>
        </w:tc>
      </w:tr>
      <w:tr w:rsidR="00F36791" w:rsidRPr="004F4B31" w:rsidTr="00AA7991">
        <w:trPr>
          <w:cantSplit/>
          <w:trHeight w:val="624"/>
          <w:jc w:val="center"/>
        </w:trPr>
        <w:tc>
          <w:tcPr>
            <w:tcW w:w="1535" w:type="dxa"/>
            <w:vMerge/>
            <w:vAlign w:val="center"/>
          </w:tcPr>
          <w:p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rsidR="00F36791" w:rsidRPr="004F4B31" w:rsidRDefault="00F36791" w:rsidP="00F80173">
            <w:pPr>
              <w:rPr>
                <w:rFonts w:ascii="Century" w:eastAsia="ＭＳ 明朝" w:hAnsi="Century" w:cs="Times New Roman"/>
                <w:szCs w:val="24"/>
              </w:rPr>
            </w:pPr>
          </w:p>
        </w:tc>
      </w:tr>
    </w:tbl>
    <w:p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rPr>
          <w:trHeight w:val="942"/>
        </w:trPr>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p w:rsidR="00F36791" w:rsidRPr="004F4B31" w:rsidRDefault="00F36791" w:rsidP="00F80173">
            <w:pPr>
              <w:snapToGrid w:val="0"/>
              <w:rPr>
                <w:rFonts w:ascii="ＭＳ 明朝" w:eastAsia="ＭＳ 明朝" w:hAnsi="ＭＳ 明朝" w:cs="Times New Roman"/>
                <w:szCs w:val="21"/>
              </w:rPr>
            </w:pPr>
          </w:p>
        </w:tc>
        <w:tc>
          <w:tcPr>
            <w:tcW w:w="1426" w:type="dxa"/>
            <w:gridSpan w:val="2"/>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tcPr>
          <w:p w:rsidR="00AA7991" w:rsidRPr="004F4B31" w:rsidRDefault="00AA79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p w:rsidR="00AA7991" w:rsidRPr="004F4B31" w:rsidRDefault="00AA79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（平成2</w:t>
            </w:r>
            <w:r w:rsidR="00AA7991">
              <w:rPr>
                <w:rFonts w:ascii="ＭＳ 明朝" w:eastAsia="ＭＳ 明朝" w:hAnsi="ＭＳ 明朝" w:cs="Times New Roman" w:hint="eastAsia"/>
                <w:sz w:val="18"/>
                <w:szCs w:val="18"/>
              </w:rPr>
              <w:t>9</w:t>
            </w:r>
            <w:r w:rsidRPr="004F4B31">
              <w:rPr>
                <w:rFonts w:ascii="ＭＳ 明朝" w:eastAsia="ＭＳ 明朝" w:hAnsi="ＭＳ 明朝" w:cs="Times New Roman" w:hint="eastAsia"/>
                <w:sz w:val="18"/>
                <w:szCs w:val="18"/>
              </w:rPr>
              <w:t>年度）</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rPr>
          <w:trHeight w:val="382"/>
        </w:trPr>
        <w:tc>
          <w:tcPr>
            <w:tcW w:w="1526" w:type="dxa"/>
            <w:vMerge w:val="restart"/>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AA7991">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rsidTr="00F80173">
        <w:tc>
          <w:tcPr>
            <w:tcW w:w="1728" w:type="dxa"/>
            <w:vAlign w:val="center"/>
          </w:tcPr>
          <w:p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rsidTr="00F80173">
        <w:trPr>
          <w:trHeight w:val="735"/>
        </w:trPr>
        <w:tc>
          <w:tcPr>
            <w:tcW w:w="1728" w:type="dxa"/>
            <w:vAlign w:val="center"/>
          </w:tcPr>
          <w:p w:rsidR="00F36791" w:rsidRPr="004F4B31" w:rsidRDefault="00F36791" w:rsidP="00F80173">
            <w:pPr>
              <w:jc w:val="cente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p>
        </w:tc>
        <w:tc>
          <w:tcPr>
            <w:tcW w:w="2340" w:type="dxa"/>
            <w:vAlign w:val="center"/>
          </w:tcPr>
          <w:p w:rsidR="00F36791" w:rsidRPr="004F4B31" w:rsidRDefault="00F36791" w:rsidP="00F80173">
            <w:pPr>
              <w:jc w:val="center"/>
              <w:rPr>
                <w:rFonts w:ascii="Century" w:eastAsia="ＭＳ 明朝" w:hAnsi="Century" w:cs="Times New Roman"/>
                <w:szCs w:val="24"/>
              </w:rPr>
            </w:pPr>
          </w:p>
        </w:tc>
        <w:tc>
          <w:tcPr>
            <w:tcW w:w="4860" w:type="dxa"/>
            <w:vAlign w:val="center"/>
          </w:tcPr>
          <w:p w:rsidR="00F36791" w:rsidRPr="004F4B31" w:rsidRDefault="00F36791" w:rsidP="00F80173">
            <w:pPr>
              <w:jc w:val="center"/>
              <w:rPr>
                <w:rFonts w:ascii="Century" w:eastAsia="ＭＳ 明朝" w:hAnsi="Century" w:cs="Times New Roman"/>
                <w:szCs w:val="24"/>
              </w:rPr>
            </w:pPr>
          </w:p>
        </w:tc>
      </w:tr>
    </w:tbl>
    <w:p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t>４．申請商品誕生ストーリー</w:t>
      </w:r>
      <w:r w:rsidR="00AA556E">
        <w:rPr>
          <w:rFonts w:ascii="ＭＳ ゴシック" w:eastAsia="ＭＳ ゴシック" w:hAnsi="ＭＳ ゴシック" w:cs="Times New Roman" w:hint="eastAsia"/>
          <w:szCs w:val="21"/>
        </w:rPr>
        <w:t xml:space="preserve"> </w:t>
      </w:r>
      <w:r w:rsidRPr="004F4B31">
        <w:rPr>
          <w:rFonts w:ascii="ＭＳ ゴシック" w:eastAsia="ＭＳ ゴシック" w:hAnsi="ＭＳ ゴシック" w:cs="Times New Roman" w:hint="eastAsia"/>
          <w:szCs w:val="21"/>
        </w:rPr>
        <w:t>※認定時に商品紹介文として活用させていただく予定</w:t>
      </w:r>
      <w:r w:rsidRPr="00AA556E">
        <w:rPr>
          <w:rFonts w:ascii="ＭＳ ゴシック" w:eastAsia="ＭＳ ゴシック" w:hAnsi="ＭＳ ゴシック" w:cs="Times New Roman" w:hint="eastAsia"/>
          <w:sz w:val="20"/>
          <w:szCs w:val="21"/>
        </w:rPr>
        <w:t>【200文字以内厳守】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F80173">
        <w:trPr>
          <w:trHeight w:val="1910"/>
        </w:trPr>
        <w:tc>
          <w:tcPr>
            <w:tcW w:w="10403"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tc>
      </w:tr>
    </w:tbl>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AA7991">
        <w:trPr>
          <w:trHeight w:val="1968"/>
        </w:trPr>
        <w:tc>
          <w:tcPr>
            <w:tcW w:w="9854"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Default="00F36791" w:rsidP="00F80173">
            <w:pPr>
              <w:snapToGrid w:val="0"/>
              <w:rPr>
                <w:rFonts w:ascii="ＭＳ 明朝" w:eastAsia="ＭＳ 明朝" w:hAnsi="ＭＳ 明朝" w:cs="Times New Roman"/>
                <w:szCs w:val="24"/>
              </w:rPr>
            </w:pPr>
          </w:p>
          <w:p w:rsidR="00AA7991" w:rsidRPr="004F4B31" w:rsidRDefault="00AA7991" w:rsidP="00F80173">
            <w:pPr>
              <w:snapToGrid w:val="0"/>
              <w:rPr>
                <w:rFonts w:ascii="ＭＳ 明朝" w:eastAsia="ＭＳ 明朝" w:hAnsi="ＭＳ 明朝" w:cs="Times New Roman"/>
                <w:szCs w:val="24"/>
              </w:rPr>
            </w:pPr>
          </w:p>
        </w:tc>
      </w:tr>
    </w:tbl>
    <w:p w:rsidR="001C1E99" w:rsidRDefault="001C1E99" w:rsidP="00AA7991"/>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91" w:rsidRDefault="00AA7991" w:rsidP="00AA7991">
      <w:r>
        <w:separator/>
      </w:r>
    </w:p>
  </w:endnote>
  <w:endnote w:type="continuationSeparator" w:id="0">
    <w:p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91" w:rsidRDefault="00AA7991" w:rsidP="00AA7991">
      <w:r>
        <w:separator/>
      </w:r>
    </w:p>
  </w:footnote>
  <w:footnote w:type="continuationSeparator" w:id="0">
    <w:p w:rsidR="00AA7991" w:rsidRDefault="00AA7991" w:rsidP="00AA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1"/>
    <w:rsid w:val="001C1E99"/>
    <w:rsid w:val="00A711A5"/>
    <w:rsid w:val="00AA556E"/>
    <w:rsid w:val="00AA7991"/>
    <w:rsid w:val="00E83707"/>
    <w:rsid w:val="00F3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Shimizu</cp:lastModifiedBy>
  <cp:revision>5</cp:revision>
  <cp:lastPrinted>2016-10-08T08:35:00Z</cp:lastPrinted>
  <dcterms:created xsi:type="dcterms:W3CDTF">2015-10-30T06:17:00Z</dcterms:created>
  <dcterms:modified xsi:type="dcterms:W3CDTF">2017-07-21T02:06:00Z</dcterms:modified>
</cp:coreProperties>
</file>